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32" w:rsidRPr="00227D3A" w:rsidRDefault="00205132" w:rsidP="00205132">
      <w:pPr>
        <w:jc w:val="center"/>
        <w:rPr>
          <w:rFonts w:cstheme="minorHAnsi"/>
          <w:b/>
        </w:rPr>
      </w:pPr>
      <w:r w:rsidRPr="00227D3A">
        <w:rPr>
          <w:rFonts w:cstheme="minorHAnsi"/>
          <w:b/>
        </w:rPr>
        <w:t>INFORMACE O PŘEDŠKOLNÍM VZDĚLÁVÁNÍ</w:t>
      </w:r>
    </w:p>
    <w:p w:rsidR="00205132" w:rsidRPr="0050470B" w:rsidRDefault="00205132" w:rsidP="00205132">
      <w:pPr>
        <w:rPr>
          <w:rFonts w:cstheme="minorHAnsi"/>
        </w:rPr>
      </w:pPr>
      <w:r w:rsidRPr="0050470B">
        <w:rPr>
          <w:rFonts w:cstheme="minorHAnsi"/>
        </w:rPr>
        <w:t>•</w:t>
      </w:r>
      <w:r w:rsidRPr="0050470B">
        <w:rPr>
          <w:rFonts w:cstheme="minorHAnsi"/>
        </w:rPr>
        <w:tab/>
        <w:t xml:space="preserve">Předškolní vzdělávání se organizuje </w:t>
      </w:r>
      <w:r>
        <w:rPr>
          <w:rFonts w:cstheme="minorHAnsi"/>
        </w:rPr>
        <w:t>v souladu s § 34 odst. 1 školského zákona</w:t>
      </w:r>
      <w:r w:rsidRPr="0050470B">
        <w:rPr>
          <w:rFonts w:cstheme="minorHAnsi"/>
        </w:rPr>
        <w:t xml:space="preserve"> pro děti ve věku zpravidla od tří do šesti let</w:t>
      </w:r>
      <w:r>
        <w:rPr>
          <w:rFonts w:cstheme="minorHAnsi"/>
        </w:rPr>
        <w:t>, nejdříve však pro děti od 2 let</w:t>
      </w:r>
      <w:r w:rsidRPr="0050470B">
        <w:rPr>
          <w:rFonts w:cstheme="minorHAnsi"/>
        </w:rPr>
        <w:t>.</w:t>
      </w:r>
    </w:p>
    <w:p w:rsidR="00205132" w:rsidRPr="007A14EE" w:rsidRDefault="00205132" w:rsidP="00205132">
      <w:pPr>
        <w:rPr>
          <w:rFonts w:cstheme="minorHAnsi"/>
        </w:rPr>
      </w:pPr>
      <w:r>
        <w:rPr>
          <w:rFonts w:cstheme="minorHAnsi"/>
        </w:rPr>
        <w:t>•</w:t>
      </w:r>
      <w:r>
        <w:rPr>
          <w:rFonts w:cstheme="minorHAnsi"/>
        </w:rPr>
        <w:tab/>
      </w:r>
      <w:r w:rsidRPr="007A14EE">
        <w:rPr>
          <w:rFonts w:cstheme="minorHAnsi"/>
        </w:rPr>
        <w:t>Ředitel mateřské školy rozhoduje o přijetí dítěte do mateřské školy, popřípadě o stanovení zkušebního pobytu dítěte, jehož délka nesmí přesáhnout 3 měsíce. Na základě žádosti zákonného zástupce vydává ředitel mateřské školy Rozhodnutí o přijetí dítěte k předškolnímu vzdělávání v souladu se zákonem 500/2004 Sb., správní řád a zákonem 561/2004 Sb., o předškolním, základním, středním, vyšším odborném a jiném vzdělávání (Školský zákon) v platném znění. Kritéria výběru pro přijetí jsou upravena ve Směrnici ředitele školy k zápisu do mateřské školy.</w:t>
      </w:r>
    </w:p>
    <w:p w:rsidR="00205132" w:rsidRDefault="00205132" w:rsidP="00205132">
      <w:pPr>
        <w:rPr>
          <w:rFonts w:cstheme="minorHAnsi"/>
        </w:rPr>
      </w:pPr>
      <w:r>
        <w:rPr>
          <w:rFonts w:cstheme="minorHAnsi"/>
        </w:rPr>
        <w:t>•</w:t>
      </w:r>
      <w:r>
        <w:rPr>
          <w:rFonts w:cstheme="minorHAnsi"/>
        </w:rPr>
        <w:tab/>
      </w:r>
      <w:r w:rsidRPr="0050470B">
        <w:rPr>
          <w:rFonts w:cstheme="minorHAnsi"/>
        </w:rPr>
        <w:t>K předškolnímu vzdělávání se přednostně přijímají děti v posledním roce před zahájením povinné školní docházky. Pokud nelze dítě v posledním roce před zahájením povinné školní docházky přijmout</w:t>
      </w:r>
      <w:r>
        <w:rPr>
          <w:rFonts w:cstheme="minorHAnsi"/>
        </w:rPr>
        <w:t xml:space="preserve"> </w:t>
      </w:r>
      <w:r w:rsidRPr="0050470B">
        <w:rPr>
          <w:rFonts w:cstheme="minorHAnsi"/>
        </w:rPr>
        <w:t>z kapacitních důvodů, zajistí obec, v níž má dítě místo trvalého pobytu, zařazení dítěte do jiné mateřské školy.</w:t>
      </w:r>
    </w:p>
    <w:p w:rsidR="00205132" w:rsidRDefault="00205132" w:rsidP="00205132">
      <w:pPr>
        <w:rPr>
          <w:rFonts w:cstheme="minorHAnsi"/>
        </w:rPr>
      </w:pPr>
      <w:r>
        <w:rPr>
          <w:rFonts w:cstheme="minorHAnsi"/>
        </w:rPr>
        <w:t>•</w:t>
      </w:r>
      <w:r>
        <w:rPr>
          <w:rFonts w:cstheme="minorHAnsi"/>
        </w:rPr>
        <w:tab/>
        <w:t xml:space="preserve">Školský zákon umožňuje další tři způsoby plnění povinného předškolního vzdělávání, </w:t>
      </w:r>
      <w:proofErr w:type="gramStart"/>
      <w:r>
        <w:rPr>
          <w:rFonts w:cstheme="minorHAnsi"/>
        </w:rPr>
        <w:t>viz.</w:t>
      </w:r>
      <w:proofErr w:type="gramEnd"/>
      <w:r>
        <w:rPr>
          <w:rFonts w:cstheme="minorHAnsi"/>
        </w:rPr>
        <w:t xml:space="preserve"> Informace o povinném předškolním vzdělávání pro zákonné zástupce dětí</w:t>
      </w:r>
      <w:r w:rsidR="004E3D1A">
        <w:rPr>
          <w:rFonts w:cstheme="minorHAnsi"/>
        </w:rPr>
        <w:t>.</w:t>
      </w:r>
    </w:p>
    <w:p w:rsidR="00205132" w:rsidRPr="0050470B" w:rsidRDefault="00205132" w:rsidP="00205132">
      <w:pPr>
        <w:rPr>
          <w:rFonts w:cstheme="minorHAnsi"/>
        </w:rPr>
      </w:pPr>
      <w:r>
        <w:rPr>
          <w:rFonts w:cstheme="minorHAnsi"/>
        </w:rPr>
        <w:t>•</w:t>
      </w:r>
      <w:r>
        <w:rPr>
          <w:rFonts w:cstheme="minorHAnsi"/>
        </w:rPr>
        <w:tab/>
        <w:t>Povinné předškolní vzdělávání v mateřské škole je bezplatné.</w:t>
      </w:r>
    </w:p>
    <w:p w:rsidR="00205132" w:rsidRPr="0050470B" w:rsidRDefault="00205132" w:rsidP="00205132">
      <w:pPr>
        <w:rPr>
          <w:rFonts w:cstheme="minorHAnsi"/>
        </w:rPr>
      </w:pPr>
      <w:r>
        <w:rPr>
          <w:rFonts w:cstheme="minorHAnsi"/>
        </w:rPr>
        <w:t>•</w:t>
      </w:r>
      <w:r>
        <w:rPr>
          <w:rFonts w:cstheme="minorHAnsi"/>
        </w:rPr>
        <w:tab/>
      </w:r>
      <w:r w:rsidRPr="0050470B">
        <w:rPr>
          <w:rFonts w:cstheme="minorHAnsi"/>
        </w:rPr>
        <w:t>O přijetí dítěte se zdravotním postižením rozhodne ředitelka MŠ na základě písemného vyjádření školského poradenského zařízení, případně také registrujícího praktického lékaře pro děti a dorost. Ředitelka vždy přihlíží k možnostem mateřské školy zajistit těmto dětem odpovídající péči a bezpečnost.</w:t>
      </w:r>
    </w:p>
    <w:p w:rsidR="00205132" w:rsidRPr="0050470B" w:rsidRDefault="00205132" w:rsidP="00205132">
      <w:pPr>
        <w:rPr>
          <w:rFonts w:cstheme="minorHAnsi"/>
        </w:rPr>
      </w:pPr>
      <w:r>
        <w:rPr>
          <w:rFonts w:cstheme="minorHAnsi"/>
        </w:rPr>
        <w:t>•</w:t>
      </w:r>
      <w:r>
        <w:rPr>
          <w:rFonts w:cstheme="minorHAnsi"/>
        </w:rPr>
        <w:tab/>
      </w:r>
      <w:r w:rsidRPr="0050470B">
        <w:rPr>
          <w:rFonts w:cstheme="minorHAnsi"/>
        </w:rPr>
        <w:t>Dítě může být přijato k předškolnímu vzdělávání také v průběhu roku, a to na volné místo do možností kapacity mateřské školy.</w:t>
      </w:r>
    </w:p>
    <w:p w:rsidR="00205132" w:rsidRPr="0050470B" w:rsidRDefault="00205132" w:rsidP="00205132">
      <w:pPr>
        <w:rPr>
          <w:rFonts w:cstheme="minorHAnsi"/>
        </w:rPr>
      </w:pPr>
      <w:r>
        <w:rPr>
          <w:rFonts w:cstheme="minorHAnsi"/>
        </w:rPr>
        <w:t>•</w:t>
      </w:r>
      <w:r>
        <w:rPr>
          <w:rFonts w:cstheme="minorHAnsi"/>
        </w:rPr>
        <w:tab/>
        <w:t>Ředitel</w:t>
      </w:r>
      <w:r w:rsidRPr="0050470B">
        <w:rPr>
          <w:rFonts w:cstheme="minorHAnsi"/>
        </w:rPr>
        <w:t xml:space="preserve"> MŠ může po předchozím upozornění písemně oznámenému zákonnému zástupci dítěte rozhodnout o ukončení předškolního vzdělávání, jestliže:</w:t>
      </w:r>
    </w:p>
    <w:p w:rsidR="00205132" w:rsidRPr="0050470B" w:rsidRDefault="00205132" w:rsidP="00205132">
      <w:pPr>
        <w:spacing w:after="0"/>
        <w:rPr>
          <w:rFonts w:cstheme="minorHAnsi"/>
        </w:rPr>
      </w:pPr>
      <w:r>
        <w:rPr>
          <w:rFonts w:cstheme="minorHAnsi"/>
        </w:rPr>
        <w:t>1.</w:t>
      </w:r>
      <w:r w:rsidRPr="0050470B">
        <w:rPr>
          <w:rFonts w:cstheme="minorHAnsi"/>
        </w:rPr>
        <w:t xml:space="preserve"> se dítě bez omluvy zákonného zástupce nepřetržitě neúčastní předškolního vzdělávání po dobu delší než dva týdny</w:t>
      </w:r>
    </w:p>
    <w:p w:rsidR="00205132" w:rsidRPr="0050470B" w:rsidRDefault="00205132" w:rsidP="00205132">
      <w:pPr>
        <w:spacing w:after="0"/>
        <w:rPr>
          <w:rFonts w:cstheme="minorHAnsi"/>
        </w:rPr>
      </w:pPr>
      <w:r>
        <w:rPr>
          <w:rFonts w:cstheme="minorHAnsi"/>
        </w:rPr>
        <w:t xml:space="preserve">2. </w:t>
      </w:r>
      <w:r w:rsidRPr="0050470B">
        <w:rPr>
          <w:rFonts w:cstheme="minorHAnsi"/>
        </w:rPr>
        <w:t>zákonný zástupce závažným způsobem opakovaně narušuje provoz mateřské školy</w:t>
      </w:r>
    </w:p>
    <w:p w:rsidR="00205132" w:rsidRPr="0050470B" w:rsidRDefault="00205132" w:rsidP="00205132">
      <w:pPr>
        <w:spacing w:after="0"/>
        <w:rPr>
          <w:rFonts w:cstheme="minorHAnsi"/>
        </w:rPr>
      </w:pPr>
      <w:r>
        <w:rPr>
          <w:rFonts w:cstheme="minorHAnsi"/>
        </w:rPr>
        <w:t xml:space="preserve">3. </w:t>
      </w:r>
      <w:r w:rsidRPr="0050470B">
        <w:rPr>
          <w:rFonts w:cstheme="minorHAnsi"/>
        </w:rPr>
        <w:t>ukončení doporučí v průběhu zkušebního pobytu dítěte lékař nebo školské poradenské zařízení</w:t>
      </w:r>
    </w:p>
    <w:p w:rsidR="00205132" w:rsidRDefault="00205132" w:rsidP="00205132">
      <w:pPr>
        <w:spacing w:after="0"/>
        <w:rPr>
          <w:rFonts w:cstheme="minorHAnsi"/>
        </w:rPr>
      </w:pPr>
      <w:r>
        <w:rPr>
          <w:rFonts w:cstheme="minorHAnsi"/>
        </w:rPr>
        <w:t xml:space="preserve">4. </w:t>
      </w:r>
      <w:r w:rsidRPr="0050470B">
        <w:rPr>
          <w:rFonts w:cstheme="minorHAnsi"/>
        </w:rPr>
        <w:t>zákonný zástupce opakovaně neuhradí úplatu za vzdělávání v mateřské škole nebo úplatu za školní stravování ve stanoveném termínu a nedohodne s ředitelkou</w:t>
      </w:r>
      <w:r w:rsidR="004E3D1A">
        <w:rPr>
          <w:rFonts w:cstheme="minorHAnsi"/>
        </w:rPr>
        <w:t xml:space="preserve"> jiný termín úhrady</w:t>
      </w:r>
      <w:bookmarkStart w:id="0" w:name="_GoBack"/>
      <w:bookmarkEnd w:id="0"/>
    </w:p>
    <w:p w:rsidR="00205132" w:rsidRDefault="00205132" w:rsidP="00205132">
      <w:pPr>
        <w:spacing w:after="0"/>
        <w:rPr>
          <w:rFonts w:cstheme="minorHAnsi"/>
        </w:rPr>
      </w:pPr>
    </w:p>
    <w:p w:rsidR="00205132" w:rsidRDefault="00205132" w:rsidP="00205132">
      <w:pPr>
        <w:spacing w:after="0"/>
        <w:rPr>
          <w:rFonts w:cstheme="minorHAnsi"/>
        </w:rPr>
      </w:pPr>
    </w:p>
    <w:p w:rsidR="00205132" w:rsidRDefault="00205132" w:rsidP="00205132">
      <w:pPr>
        <w:spacing w:after="0"/>
        <w:rPr>
          <w:rFonts w:cstheme="minorHAnsi"/>
        </w:rPr>
      </w:pPr>
    </w:p>
    <w:p w:rsidR="00880AE2" w:rsidRDefault="00880AE2" w:rsidP="00205132">
      <w:pPr>
        <w:spacing w:after="0"/>
        <w:rPr>
          <w:rFonts w:cstheme="minorHAnsi"/>
        </w:rPr>
      </w:pPr>
    </w:p>
    <w:p w:rsidR="00880AE2" w:rsidRDefault="00880AE2" w:rsidP="00205132">
      <w:pPr>
        <w:spacing w:after="0"/>
        <w:rPr>
          <w:rFonts w:cstheme="minorHAnsi"/>
        </w:rPr>
      </w:pPr>
    </w:p>
    <w:p w:rsidR="00880AE2" w:rsidRDefault="00880AE2" w:rsidP="00205132">
      <w:pPr>
        <w:spacing w:after="0"/>
        <w:rPr>
          <w:rFonts w:cstheme="minorHAnsi"/>
        </w:rPr>
      </w:pPr>
    </w:p>
    <w:p w:rsidR="00880AE2" w:rsidRDefault="00880AE2" w:rsidP="00205132">
      <w:pPr>
        <w:spacing w:after="0"/>
        <w:rPr>
          <w:rFonts w:cstheme="minorHAnsi"/>
        </w:rPr>
      </w:pPr>
    </w:p>
    <w:p w:rsidR="003A5DC7" w:rsidRDefault="003A5DC7" w:rsidP="00BC27D8"/>
    <w:sectPr w:rsidR="003A5DC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0A4" w:rsidRDefault="00AB50A4" w:rsidP="00061CED">
      <w:pPr>
        <w:spacing w:after="0" w:line="240" w:lineRule="auto"/>
      </w:pPr>
      <w:r>
        <w:separator/>
      </w:r>
    </w:p>
  </w:endnote>
  <w:endnote w:type="continuationSeparator" w:id="0">
    <w:p w:rsidR="00AB50A4" w:rsidRDefault="00AB50A4" w:rsidP="00061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0A4" w:rsidRDefault="00AB50A4" w:rsidP="00061CED">
      <w:pPr>
        <w:spacing w:after="0" w:line="240" w:lineRule="auto"/>
      </w:pPr>
      <w:r>
        <w:separator/>
      </w:r>
    </w:p>
  </w:footnote>
  <w:footnote w:type="continuationSeparator" w:id="0">
    <w:p w:rsidR="00AB50A4" w:rsidRDefault="00AB50A4" w:rsidP="00061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70B" w:rsidRDefault="0050470B" w:rsidP="0050470B">
    <w:pPr>
      <w:pStyle w:val="Zhlav"/>
      <w:jc w:val="center"/>
    </w:pPr>
    <w:r w:rsidRPr="0050470B">
      <w:t>Základní škola a mateřská škola Ostrava, Ostrčilova 10, příspěvková organizace</w:t>
    </w:r>
  </w:p>
  <w:p w:rsidR="0050470B" w:rsidRDefault="0050470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505A0"/>
    <w:multiLevelType w:val="hybridMultilevel"/>
    <w:tmpl w:val="FC7608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D8"/>
    <w:rsid w:val="00061CED"/>
    <w:rsid w:val="000A571F"/>
    <w:rsid w:val="000B4040"/>
    <w:rsid w:val="00205132"/>
    <w:rsid w:val="00227D3A"/>
    <w:rsid w:val="002D3016"/>
    <w:rsid w:val="003A5DC7"/>
    <w:rsid w:val="004E3D1A"/>
    <w:rsid w:val="0050470B"/>
    <w:rsid w:val="005174E8"/>
    <w:rsid w:val="006F7D24"/>
    <w:rsid w:val="007A14EE"/>
    <w:rsid w:val="00880AE2"/>
    <w:rsid w:val="009E1ECC"/>
    <w:rsid w:val="00AB50A4"/>
    <w:rsid w:val="00BC27D8"/>
    <w:rsid w:val="00D57826"/>
    <w:rsid w:val="00F3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1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1CED"/>
  </w:style>
  <w:style w:type="paragraph" w:styleId="Zpat">
    <w:name w:val="footer"/>
    <w:basedOn w:val="Normln"/>
    <w:link w:val="ZpatChar"/>
    <w:uiPriority w:val="99"/>
    <w:unhideWhenUsed/>
    <w:rsid w:val="00061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1CED"/>
  </w:style>
  <w:style w:type="paragraph" w:styleId="Textbubliny">
    <w:name w:val="Balloon Text"/>
    <w:basedOn w:val="Normln"/>
    <w:link w:val="TextbublinyChar"/>
    <w:uiPriority w:val="99"/>
    <w:semiHidden/>
    <w:unhideWhenUsed/>
    <w:rsid w:val="00504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470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E1EC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A14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1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1CED"/>
  </w:style>
  <w:style w:type="paragraph" w:styleId="Zpat">
    <w:name w:val="footer"/>
    <w:basedOn w:val="Normln"/>
    <w:link w:val="ZpatChar"/>
    <w:uiPriority w:val="99"/>
    <w:unhideWhenUsed/>
    <w:rsid w:val="00061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1CED"/>
  </w:style>
  <w:style w:type="paragraph" w:styleId="Textbubliny">
    <w:name w:val="Balloon Text"/>
    <w:basedOn w:val="Normln"/>
    <w:link w:val="TextbublinyChar"/>
    <w:uiPriority w:val="99"/>
    <w:semiHidden/>
    <w:unhideWhenUsed/>
    <w:rsid w:val="00504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470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E1EC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A1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mateřská škola Ostrava, Ostrčilova 10, příspěvková organizace</vt:lpstr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 Ostrava, Ostrčilova 10, příspěvková organizace</dc:title>
  <dc:creator>Juja</dc:creator>
  <cp:lastModifiedBy>skolka1</cp:lastModifiedBy>
  <cp:revision>5</cp:revision>
  <dcterms:created xsi:type="dcterms:W3CDTF">2017-03-19T09:23:00Z</dcterms:created>
  <dcterms:modified xsi:type="dcterms:W3CDTF">2017-03-20T10:10:00Z</dcterms:modified>
</cp:coreProperties>
</file>