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2340" w:rsidRDefault="00CE2340" w:rsidP="00CE2340">
      <w:pPr>
        <w:jc w:val="both"/>
        <w:rPr>
          <w:rFonts w:asciiTheme="minorHAnsi" w:hAnsiTheme="minorHAnsi"/>
          <w:noProof/>
        </w:rPr>
      </w:pPr>
    </w:p>
    <w:p w:rsidR="00CE2340" w:rsidRPr="00370EE0" w:rsidRDefault="00CE2340" w:rsidP="00CE2340">
      <w:pPr>
        <w:jc w:val="both"/>
        <w:rPr>
          <w:rFonts w:asciiTheme="minorHAnsi" w:hAnsiTheme="minorHAnsi"/>
        </w:rPr>
      </w:pPr>
      <w:r w:rsidRPr="00370EE0">
        <w:rPr>
          <w:rFonts w:asciiTheme="minorHAnsi" w:hAnsiTheme="minorHAnsi"/>
        </w:rPr>
        <w:t>Díky dotacím statutárního</w:t>
      </w:r>
      <w:r w:rsidR="00370EE0" w:rsidRPr="00370EE0">
        <w:rPr>
          <w:rFonts w:asciiTheme="minorHAnsi" w:hAnsiTheme="minorHAnsi"/>
        </w:rPr>
        <w:t xml:space="preserve"> města Ostrava</w:t>
      </w:r>
      <w:r w:rsidRPr="00370EE0">
        <w:rPr>
          <w:rFonts w:asciiTheme="minorHAnsi" w:hAnsiTheme="minorHAnsi"/>
        </w:rPr>
        <w:t xml:space="preserve"> mohli žáci 2. stupně naší základní školy vyrazit na čtrnáct dní do krásných čistých hor. Letošní ozdravný pobyt, tak jako každý rok, byl určen pro žáky sedmých tříd, </w:t>
      </w:r>
      <w:r w:rsidR="006D3A16">
        <w:rPr>
          <w:rFonts w:asciiTheme="minorHAnsi" w:hAnsiTheme="minorHAnsi"/>
        </w:rPr>
        <w:t>kteří byli doplněni</w:t>
      </w:r>
      <w:r w:rsidRPr="00370EE0">
        <w:rPr>
          <w:rFonts w:asciiTheme="minorHAnsi" w:hAnsiTheme="minorHAnsi"/>
        </w:rPr>
        <w:t xml:space="preserve"> žáky z 9. A. Termín pro letošní školní rok byl určen hned na zač</w:t>
      </w:r>
      <w:r w:rsidR="00370EE0" w:rsidRPr="00370EE0">
        <w:rPr>
          <w:rFonts w:asciiTheme="minorHAnsi" w:hAnsiTheme="minorHAnsi"/>
        </w:rPr>
        <w:t>átek kalendářního roku -</w:t>
      </w:r>
      <w:r w:rsidRPr="00370EE0">
        <w:rPr>
          <w:rFonts w:asciiTheme="minorHAnsi" w:hAnsiTheme="minorHAnsi"/>
        </w:rPr>
        <w:t xml:space="preserve"> od 7. ledna do 20. ledna 2019. Z</w:t>
      </w:r>
      <w:r w:rsidR="006D3A16">
        <w:rPr>
          <w:rFonts w:asciiTheme="minorHAnsi" w:hAnsiTheme="minorHAnsi"/>
        </w:rPr>
        <w:t> </w:t>
      </w:r>
      <w:r w:rsidRPr="00370EE0">
        <w:rPr>
          <w:rFonts w:asciiTheme="minorHAnsi" w:hAnsiTheme="minorHAnsi"/>
        </w:rPr>
        <w:t>toho</w:t>
      </w:r>
      <w:r w:rsidR="006D3A16">
        <w:rPr>
          <w:rFonts w:asciiTheme="minorHAnsi" w:hAnsiTheme="minorHAnsi"/>
        </w:rPr>
        <w:t xml:space="preserve"> termínu</w:t>
      </w:r>
      <w:r w:rsidRPr="00370EE0">
        <w:rPr>
          <w:rFonts w:asciiTheme="minorHAnsi" w:hAnsiTheme="minorHAnsi"/>
        </w:rPr>
        <w:t xml:space="preserve"> jsme měli všichni trochu obavy. Ty se ale hned rozplynuly, když </w:t>
      </w:r>
      <w:r w:rsidR="006D3A16">
        <w:rPr>
          <w:rFonts w:asciiTheme="minorHAnsi" w:hAnsiTheme="minorHAnsi"/>
        </w:rPr>
        <w:t>jsme v pondělí 7. ledna v 7:30</w:t>
      </w:r>
      <w:r w:rsidRPr="00370EE0">
        <w:rPr>
          <w:rFonts w:asciiTheme="minorHAnsi" w:hAnsiTheme="minorHAnsi"/>
        </w:rPr>
        <w:t xml:space="preserve"> u autobusu odškrtli </w:t>
      </w:r>
      <w:r w:rsidR="006D3A16">
        <w:rPr>
          <w:rFonts w:asciiTheme="minorHAnsi" w:hAnsiTheme="minorHAnsi"/>
        </w:rPr>
        <w:t xml:space="preserve">všechna jména na seznamu 100 účastníků, </w:t>
      </w:r>
      <w:r w:rsidRPr="00370EE0">
        <w:rPr>
          <w:rFonts w:asciiTheme="minorHAnsi" w:hAnsiTheme="minorHAnsi"/>
        </w:rPr>
        <w:t>kteří se nemohli dočkat, až vyrazíme směr</w:t>
      </w:r>
      <w:r w:rsidR="006D3A16">
        <w:rPr>
          <w:rFonts w:asciiTheme="minorHAnsi" w:hAnsiTheme="minorHAnsi"/>
        </w:rPr>
        <w:t>em</w:t>
      </w:r>
      <w:r w:rsidRPr="00370EE0">
        <w:rPr>
          <w:rFonts w:asciiTheme="minorHAnsi" w:hAnsiTheme="minorHAnsi"/>
        </w:rPr>
        <w:t xml:space="preserve"> Horní Lomná. </w:t>
      </w:r>
    </w:p>
    <w:p w:rsidR="00CE2340" w:rsidRPr="00370EE0" w:rsidRDefault="00CE2340" w:rsidP="00CE2340">
      <w:pPr>
        <w:jc w:val="both"/>
        <w:rPr>
          <w:rFonts w:asciiTheme="minorHAnsi" w:hAnsiTheme="minorHAnsi"/>
        </w:rPr>
      </w:pPr>
      <w:r w:rsidRPr="00370EE0">
        <w:rPr>
          <w:rFonts w:asciiTheme="minorHAnsi" w:hAnsiTheme="minorHAnsi"/>
        </w:rPr>
        <w:t xml:space="preserve"> </w:t>
      </w:r>
    </w:p>
    <w:p w:rsidR="00CE2340" w:rsidRPr="00370EE0" w:rsidRDefault="00CE2340" w:rsidP="00CE2340">
      <w:pPr>
        <w:jc w:val="both"/>
        <w:rPr>
          <w:rFonts w:asciiTheme="minorHAnsi" w:hAnsiTheme="minorHAnsi"/>
        </w:rPr>
      </w:pPr>
      <w:r w:rsidRPr="00370EE0">
        <w:rPr>
          <w:rFonts w:asciiTheme="minorHAnsi" w:hAnsiTheme="minorHAnsi"/>
        </w:rPr>
        <w:t xml:space="preserve">Protože nás jelo opravdu mnoho, byli jsme ubytováni na dvou chatách. Žáci 7. A </w:t>
      </w:r>
      <w:proofErr w:type="spellStart"/>
      <w:r w:rsidRPr="00370EE0">
        <w:rPr>
          <w:rFonts w:asciiTheme="minorHAnsi" w:hAnsiTheme="minorHAnsi"/>
        </w:rPr>
        <w:t>a</w:t>
      </w:r>
      <w:proofErr w:type="spellEnd"/>
      <w:r w:rsidRPr="00370EE0">
        <w:rPr>
          <w:rFonts w:asciiTheme="minorHAnsi" w:hAnsiTheme="minorHAnsi"/>
        </w:rPr>
        <w:t xml:space="preserve"> 7. B byli ubytováni v penzionu U Studánky a žáci 7. C, 7. E a 10 žáků z 9. A v horském hotelu </w:t>
      </w:r>
      <w:proofErr w:type="spellStart"/>
      <w:r w:rsidRPr="00370EE0">
        <w:rPr>
          <w:rFonts w:asciiTheme="minorHAnsi" w:hAnsiTheme="minorHAnsi"/>
        </w:rPr>
        <w:t>Excelsior</w:t>
      </w:r>
      <w:proofErr w:type="spellEnd"/>
      <w:r w:rsidRPr="00370EE0">
        <w:rPr>
          <w:rFonts w:asciiTheme="minorHAnsi" w:hAnsiTheme="minorHAnsi"/>
        </w:rPr>
        <w:t>. Oba hotely, vzdálené od sebe asi 2,5 km</w:t>
      </w:r>
      <w:r w:rsidR="00370EE0">
        <w:rPr>
          <w:rFonts w:asciiTheme="minorHAnsi" w:hAnsiTheme="minorHAnsi"/>
        </w:rPr>
        <w:t>,</w:t>
      </w:r>
      <w:r w:rsidRPr="00370EE0">
        <w:rPr>
          <w:rFonts w:asciiTheme="minorHAnsi" w:hAnsiTheme="minorHAnsi"/>
        </w:rPr>
        <w:t xml:space="preserve"> byly </w:t>
      </w:r>
      <w:r w:rsidR="006D3A16">
        <w:rPr>
          <w:rFonts w:asciiTheme="minorHAnsi" w:hAnsiTheme="minorHAnsi"/>
        </w:rPr>
        <w:t>umístěné v krásném prostřední</w:t>
      </w:r>
      <w:r w:rsidRPr="00370EE0">
        <w:rPr>
          <w:rFonts w:asciiTheme="minorHAnsi" w:hAnsiTheme="minorHAnsi"/>
        </w:rPr>
        <w:t xml:space="preserve"> Beskyd v Horní Lomné.  </w:t>
      </w:r>
      <w:r w:rsidRPr="00370EE0">
        <w:rPr>
          <w:rFonts w:ascii="Calibri" w:hAnsi="Calibri"/>
          <w:shd w:val="clear" w:color="auto" w:fill="FFFFFF"/>
        </w:rPr>
        <w:t xml:space="preserve">Ihned po příjezdu nás okolní příroda přivítala doslova </w:t>
      </w:r>
      <w:r w:rsidR="00370EE0">
        <w:rPr>
          <w:rFonts w:ascii="Calibri" w:hAnsi="Calibri"/>
          <w:shd w:val="clear" w:color="auto" w:fill="FFFFFF"/>
        </w:rPr>
        <w:t xml:space="preserve">pohádkovou </w:t>
      </w:r>
      <w:r w:rsidRPr="00370EE0">
        <w:rPr>
          <w:rFonts w:ascii="Calibri" w:hAnsi="Calibri"/>
          <w:shd w:val="clear" w:color="auto" w:fill="FFFFFF"/>
        </w:rPr>
        <w:t xml:space="preserve">zimou. Na střechách, v korunách stromů, </w:t>
      </w:r>
      <w:r w:rsidR="00370EE0">
        <w:rPr>
          <w:rFonts w:ascii="Calibri" w:hAnsi="Calibri"/>
          <w:shd w:val="clear" w:color="auto" w:fill="FFFFFF"/>
        </w:rPr>
        <w:t xml:space="preserve">okolních loukách a lesích, </w:t>
      </w:r>
      <w:r w:rsidRPr="00370EE0">
        <w:rPr>
          <w:rFonts w:ascii="Calibri" w:hAnsi="Calibri"/>
          <w:shd w:val="clear" w:color="auto" w:fill="FFFFFF"/>
        </w:rPr>
        <w:t>ležely závěje sněhu, což naznačovalo, že si pobyt opravdu užijeme. A co více, sněžilo dál! Za celý pobyt připadlo asi 30 cm sněhu a dohromady ho bylo více než půl metru.</w:t>
      </w:r>
      <w:r w:rsidRPr="00370EE0">
        <w:t xml:space="preserve"> </w:t>
      </w:r>
      <w:r w:rsidRPr="00370EE0">
        <w:rPr>
          <w:rFonts w:asciiTheme="minorHAnsi" w:hAnsiTheme="minorHAnsi"/>
        </w:rPr>
        <w:t xml:space="preserve">Již po pár dnech nám bylo také jasné, že povánoční kila na ozdravném pobytu asi neshodíme, protože jídla bylo dostatek a všem chutnalo. </w:t>
      </w:r>
    </w:p>
    <w:p w:rsidR="00CE2340" w:rsidRPr="00370EE0" w:rsidRDefault="00CE2340" w:rsidP="00CE2340">
      <w:pPr>
        <w:jc w:val="both"/>
        <w:rPr>
          <w:rFonts w:asciiTheme="minorHAnsi" w:hAnsiTheme="minorHAnsi"/>
        </w:rPr>
      </w:pPr>
    </w:p>
    <w:p w:rsidR="00CE2340" w:rsidRPr="00370EE0" w:rsidRDefault="00CE2340" w:rsidP="00CE2340">
      <w:pPr>
        <w:jc w:val="both"/>
        <w:rPr>
          <w:rFonts w:asciiTheme="minorHAnsi" w:hAnsiTheme="minorHAnsi"/>
        </w:rPr>
      </w:pPr>
      <w:r w:rsidRPr="00370EE0">
        <w:rPr>
          <w:rFonts w:asciiTheme="minorHAnsi" w:hAnsiTheme="minorHAnsi"/>
        </w:rPr>
        <w:t>První týden pobytu byl pro zájemc</w:t>
      </w:r>
      <w:r w:rsidR="00370EE0" w:rsidRPr="00370EE0">
        <w:rPr>
          <w:rFonts w:asciiTheme="minorHAnsi" w:hAnsiTheme="minorHAnsi"/>
        </w:rPr>
        <w:t>e koncipován jako lyžařský kurz</w:t>
      </w:r>
      <w:r w:rsidRPr="00370EE0">
        <w:rPr>
          <w:rFonts w:asciiTheme="minorHAnsi" w:hAnsiTheme="minorHAnsi"/>
        </w:rPr>
        <w:t xml:space="preserve"> s možností výuky lyžování či jízdy na snowboardu. Této nabídky využilo 71 žáků z celkového počtu 100 žáků. </w:t>
      </w:r>
      <w:r w:rsidRPr="00370EE0">
        <w:rPr>
          <w:rFonts w:ascii="Calibri" w:hAnsi="Calibri"/>
          <w:shd w:val="clear" w:color="auto" w:fill="FFFFFF"/>
        </w:rPr>
        <w:t>Učitelé a instruktoři</w:t>
      </w:r>
      <w:r w:rsidR="006D3A16">
        <w:rPr>
          <w:rFonts w:ascii="Calibri" w:hAnsi="Calibri"/>
          <w:shd w:val="clear" w:color="auto" w:fill="FFFFFF"/>
        </w:rPr>
        <w:t xml:space="preserve"> se věnovali skupinám sestavených</w:t>
      </w:r>
      <w:r w:rsidRPr="00370EE0">
        <w:rPr>
          <w:rFonts w:ascii="Calibri" w:hAnsi="Calibri"/>
          <w:shd w:val="clear" w:color="auto" w:fill="FFFFFF"/>
        </w:rPr>
        <w:t xml:space="preserve"> podle úrovně dovednostní a učili žáky správnému postoji, tec</w:t>
      </w:r>
      <w:r w:rsidR="00370EE0" w:rsidRPr="00370EE0">
        <w:rPr>
          <w:rFonts w:ascii="Calibri" w:hAnsi="Calibri"/>
          <w:shd w:val="clear" w:color="auto" w:fill="FFFFFF"/>
        </w:rPr>
        <w:t xml:space="preserve">hnice, stylům a způsobům jízdy </w:t>
      </w:r>
      <w:r w:rsidRPr="00370EE0">
        <w:rPr>
          <w:rFonts w:ascii="Calibri" w:hAnsi="Calibri"/>
          <w:shd w:val="clear" w:color="auto" w:fill="FFFFFF"/>
        </w:rPr>
        <w:t xml:space="preserve">sjezdového lyžování a snowboardingu. Pro některé lyžaře a </w:t>
      </w:r>
      <w:proofErr w:type="spellStart"/>
      <w:r w:rsidRPr="00370EE0">
        <w:rPr>
          <w:rFonts w:ascii="Calibri" w:hAnsi="Calibri"/>
          <w:shd w:val="clear" w:color="auto" w:fill="FFFFFF"/>
        </w:rPr>
        <w:t>snowboarďáky</w:t>
      </w:r>
      <w:proofErr w:type="spellEnd"/>
      <w:r w:rsidRPr="00370EE0">
        <w:rPr>
          <w:rFonts w:ascii="Calibri" w:hAnsi="Calibri"/>
          <w:shd w:val="clear" w:color="auto" w:fill="FFFFFF"/>
        </w:rPr>
        <w:t xml:space="preserve"> to bylo poprvé, kdy stáli na lyžích nebo prkně a ti ostatní zase měli příležitost se ve svých jízdních dovednostech zdokonalit. </w:t>
      </w:r>
      <w:r w:rsidRPr="00370EE0">
        <w:rPr>
          <w:rFonts w:asciiTheme="minorHAnsi" w:hAnsiTheme="minorHAnsi"/>
        </w:rPr>
        <w:t>Ostatní žáci ale nezaháleli, i pro ně byl při</w:t>
      </w:r>
      <w:r w:rsidR="00370EE0">
        <w:rPr>
          <w:rFonts w:asciiTheme="minorHAnsi" w:hAnsiTheme="minorHAnsi"/>
        </w:rPr>
        <w:t>chystán pestrý program v přírodě</w:t>
      </w:r>
      <w:r w:rsidRPr="00370EE0">
        <w:rPr>
          <w:rFonts w:asciiTheme="minorHAnsi" w:hAnsiTheme="minorHAnsi"/>
        </w:rPr>
        <w:t xml:space="preserve"> i v prostorách překrásného hotelu </w:t>
      </w:r>
      <w:proofErr w:type="spellStart"/>
      <w:r w:rsidRPr="00370EE0">
        <w:rPr>
          <w:rFonts w:asciiTheme="minorHAnsi" w:hAnsiTheme="minorHAnsi"/>
        </w:rPr>
        <w:t>Excelsior</w:t>
      </w:r>
      <w:proofErr w:type="spellEnd"/>
      <w:r w:rsidRPr="00370EE0">
        <w:rPr>
          <w:rFonts w:asciiTheme="minorHAnsi" w:hAnsiTheme="minorHAnsi"/>
        </w:rPr>
        <w:t xml:space="preserve">. Žáci měli k dispozici po celou dobu pobytu bazén, dvě bowlingové dráhy, </w:t>
      </w:r>
      <w:proofErr w:type="spellStart"/>
      <w:r w:rsidRPr="00370EE0">
        <w:rPr>
          <w:rFonts w:asciiTheme="minorHAnsi" w:hAnsiTheme="minorHAnsi"/>
        </w:rPr>
        <w:t>pinpongový</w:t>
      </w:r>
      <w:proofErr w:type="spellEnd"/>
      <w:r w:rsidRPr="00370EE0">
        <w:rPr>
          <w:rFonts w:asciiTheme="minorHAnsi" w:hAnsiTheme="minorHAnsi"/>
        </w:rPr>
        <w:t xml:space="preserve"> stůl, stolní fotbal a tělocvičnu, kde trávili spoustu času. Pro ubytované v penzionu U Studánky bylo př</w:t>
      </w:r>
      <w:r w:rsidR="00370EE0">
        <w:rPr>
          <w:rFonts w:asciiTheme="minorHAnsi" w:hAnsiTheme="minorHAnsi"/>
        </w:rPr>
        <w:t>ínosem to, že hned pod okny měli</w:t>
      </w:r>
      <w:r w:rsidRPr="00370EE0">
        <w:rPr>
          <w:rFonts w:asciiTheme="minorHAnsi" w:hAnsiTheme="minorHAnsi"/>
        </w:rPr>
        <w:t xml:space="preserve"> krásný kopec na bobování a velké hřiště na hrátky ve sněhu.</w:t>
      </w:r>
    </w:p>
    <w:p w:rsidR="00CE2340" w:rsidRPr="00370EE0" w:rsidRDefault="00CE2340" w:rsidP="00CE2340">
      <w:pPr>
        <w:jc w:val="both"/>
        <w:rPr>
          <w:rFonts w:asciiTheme="minorHAnsi" w:hAnsiTheme="minorHAnsi"/>
        </w:rPr>
      </w:pPr>
    </w:p>
    <w:p w:rsidR="00CE2340" w:rsidRPr="00370EE0" w:rsidRDefault="00CE2340" w:rsidP="00CE2340">
      <w:pPr>
        <w:jc w:val="both"/>
        <w:rPr>
          <w:rFonts w:asciiTheme="minorHAnsi" w:hAnsiTheme="minorHAnsi"/>
        </w:rPr>
      </w:pPr>
      <w:r w:rsidRPr="00370EE0">
        <w:rPr>
          <w:rFonts w:asciiTheme="minorHAnsi" w:hAnsiTheme="minorHAnsi"/>
        </w:rPr>
        <w:t>První týden byl pro lyžaře trochu náročnější. Protože svah na lyžování nebyl přímo u místa ubytování, museli žáci na svah d</w:t>
      </w:r>
      <w:r w:rsidR="00370EE0">
        <w:rPr>
          <w:rFonts w:asciiTheme="minorHAnsi" w:hAnsiTheme="minorHAnsi"/>
        </w:rPr>
        <w:t>ojíždět. Celý den proto</w:t>
      </w:r>
      <w:r w:rsidRPr="00370EE0">
        <w:rPr>
          <w:rFonts w:asciiTheme="minorHAnsi" w:hAnsiTheme="minorHAnsi"/>
        </w:rPr>
        <w:t xml:space="preserve"> trávili mimo. Zbylí žáci využívali tyto dny k procházkám po okolí, měli připravené soutěže a čas trávili</w:t>
      </w:r>
      <w:r w:rsidR="00370EE0">
        <w:rPr>
          <w:rFonts w:asciiTheme="minorHAnsi" w:hAnsiTheme="minorHAnsi"/>
        </w:rPr>
        <w:t xml:space="preserve"> také v bazénu, tělocvičně či hraní</w:t>
      </w:r>
      <w:r w:rsidRPr="00370EE0">
        <w:rPr>
          <w:rFonts w:asciiTheme="minorHAnsi" w:hAnsiTheme="minorHAnsi"/>
        </w:rPr>
        <w:t xml:space="preserve"> bowling</w:t>
      </w:r>
      <w:r w:rsidR="00370EE0">
        <w:rPr>
          <w:rFonts w:asciiTheme="minorHAnsi" w:hAnsiTheme="minorHAnsi"/>
        </w:rPr>
        <w:t>u</w:t>
      </w:r>
      <w:r w:rsidRPr="00370EE0">
        <w:rPr>
          <w:rFonts w:asciiTheme="minorHAnsi" w:hAnsiTheme="minorHAnsi"/>
        </w:rPr>
        <w:t xml:space="preserve">. Všichni </w:t>
      </w:r>
      <w:r w:rsidR="00370EE0">
        <w:rPr>
          <w:rFonts w:asciiTheme="minorHAnsi" w:hAnsiTheme="minorHAnsi"/>
        </w:rPr>
        <w:t xml:space="preserve">se společně </w:t>
      </w:r>
      <w:r w:rsidRPr="00370EE0">
        <w:rPr>
          <w:rFonts w:asciiTheme="minorHAnsi" w:hAnsiTheme="minorHAnsi"/>
        </w:rPr>
        <w:t xml:space="preserve">viděli při večerním programu, </w:t>
      </w:r>
      <w:r w:rsidR="000D2D0F">
        <w:rPr>
          <w:rFonts w:asciiTheme="minorHAnsi" w:hAnsiTheme="minorHAnsi"/>
        </w:rPr>
        <w:t>jehož obsahem byly</w:t>
      </w:r>
      <w:r w:rsidRPr="00370EE0">
        <w:rPr>
          <w:rFonts w:asciiTheme="minorHAnsi" w:hAnsiTheme="minorHAnsi"/>
        </w:rPr>
        <w:t xml:space="preserve"> diskotéky, kino, zimní módní přehlídka, </w:t>
      </w:r>
      <w:proofErr w:type="spellStart"/>
      <w:r w:rsidRPr="00370EE0">
        <w:rPr>
          <w:rFonts w:asciiTheme="minorHAnsi" w:hAnsiTheme="minorHAnsi"/>
        </w:rPr>
        <w:t>kasíno</w:t>
      </w:r>
      <w:proofErr w:type="spellEnd"/>
      <w:r w:rsidRPr="00370EE0">
        <w:rPr>
          <w:rFonts w:asciiTheme="minorHAnsi" w:hAnsiTheme="minorHAnsi"/>
        </w:rPr>
        <w:t xml:space="preserve"> či stezka odvahy. Lyžařský týden pr</w:t>
      </w:r>
      <w:r w:rsidR="000D2D0F">
        <w:rPr>
          <w:rFonts w:asciiTheme="minorHAnsi" w:hAnsiTheme="minorHAnsi"/>
        </w:rPr>
        <w:t>obíhal od pondělí do soboty,</w:t>
      </w:r>
      <w:r w:rsidRPr="00370EE0">
        <w:rPr>
          <w:rFonts w:asciiTheme="minorHAnsi" w:hAnsiTheme="minorHAnsi"/>
        </w:rPr>
        <w:t xml:space="preserve"> uprostřed týdne byl volný den na regeneraci sil. Ten žáci strávili všichni společně dopoledne v přírodě stavbou sněhových soch či hrou ragby ve sněhu a bobováním. Odpoledne probíhal turnaj v bowlingu, deskových </w:t>
      </w:r>
      <w:r w:rsidR="00D6566B" w:rsidRPr="00370EE0">
        <w:rPr>
          <w:rFonts w:asciiTheme="minorHAnsi" w:hAnsiTheme="minorHAnsi"/>
        </w:rPr>
        <w:t xml:space="preserve">hrách či ho žáci strávili u </w:t>
      </w:r>
      <w:proofErr w:type="spellStart"/>
      <w:r w:rsidR="00D6566B" w:rsidRPr="00370EE0">
        <w:rPr>
          <w:rFonts w:asciiTheme="minorHAnsi" w:hAnsiTheme="minorHAnsi"/>
        </w:rPr>
        <w:t>pinpon</w:t>
      </w:r>
      <w:r w:rsidR="000D2D0F">
        <w:rPr>
          <w:rFonts w:asciiTheme="minorHAnsi" w:hAnsiTheme="minorHAnsi"/>
        </w:rPr>
        <w:t>gového</w:t>
      </w:r>
      <w:proofErr w:type="spellEnd"/>
      <w:r w:rsidR="000D2D0F">
        <w:rPr>
          <w:rFonts w:asciiTheme="minorHAnsi" w:hAnsiTheme="minorHAnsi"/>
        </w:rPr>
        <w:t xml:space="preserve"> stolu nebo v bazénu</w:t>
      </w:r>
      <w:r w:rsidRPr="00370EE0">
        <w:rPr>
          <w:rFonts w:asciiTheme="minorHAnsi" w:hAnsiTheme="minorHAnsi"/>
        </w:rPr>
        <w:t>. V sobotu byly pro lyžaře př</w:t>
      </w:r>
      <w:r w:rsidR="002F4BF0">
        <w:rPr>
          <w:rFonts w:asciiTheme="minorHAnsi" w:hAnsiTheme="minorHAnsi"/>
        </w:rPr>
        <w:t>ichystané závěrečné závody a těmi se úspěšně rozloučili s</w:t>
      </w:r>
      <w:r w:rsidRPr="00370EE0">
        <w:rPr>
          <w:rFonts w:asciiTheme="minorHAnsi" w:hAnsiTheme="minorHAnsi"/>
        </w:rPr>
        <w:t xml:space="preserve"> areálem </w:t>
      </w:r>
      <w:proofErr w:type="spellStart"/>
      <w:r w:rsidRPr="00370EE0">
        <w:rPr>
          <w:rFonts w:asciiTheme="minorHAnsi" w:hAnsiTheme="minorHAnsi"/>
        </w:rPr>
        <w:t>Kempaland</w:t>
      </w:r>
      <w:proofErr w:type="spellEnd"/>
      <w:r w:rsidRPr="00370EE0">
        <w:rPr>
          <w:rFonts w:asciiTheme="minorHAnsi" w:hAnsiTheme="minorHAnsi"/>
        </w:rPr>
        <w:t xml:space="preserve"> Bukovec. Neděle se nesla v duchu odpočinku a nabírání</w:t>
      </w:r>
      <w:r w:rsidR="002F4BF0">
        <w:rPr>
          <w:rFonts w:asciiTheme="minorHAnsi" w:hAnsiTheme="minorHAnsi"/>
        </w:rPr>
        <w:t>m</w:t>
      </w:r>
      <w:r w:rsidRPr="00370EE0">
        <w:rPr>
          <w:rFonts w:asciiTheme="minorHAnsi" w:hAnsiTheme="minorHAnsi"/>
        </w:rPr>
        <w:t xml:space="preserve"> </w:t>
      </w:r>
      <w:r w:rsidR="002F4BF0">
        <w:rPr>
          <w:rFonts w:asciiTheme="minorHAnsi" w:hAnsiTheme="minorHAnsi"/>
        </w:rPr>
        <w:t xml:space="preserve">nových sil. Týden byl zakončen </w:t>
      </w:r>
      <w:proofErr w:type="spellStart"/>
      <w:r w:rsidR="002F4BF0">
        <w:rPr>
          <w:rFonts w:asciiTheme="minorHAnsi" w:hAnsiTheme="minorHAnsi"/>
        </w:rPr>
        <w:t>oldies</w:t>
      </w:r>
      <w:proofErr w:type="spellEnd"/>
      <w:r w:rsidR="002F4BF0">
        <w:rPr>
          <w:rFonts w:asciiTheme="minorHAnsi" w:hAnsiTheme="minorHAnsi"/>
        </w:rPr>
        <w:t xml:space="preserve"> </w:t>
      </w:r>
      <w:proofErr w:type="spellStart"/>
      <w:r w:rsidR="002F4BF0">
        <w:rPr>
          <w:rFonts w:asciiTheme="minorHAnsi" w:hAnsiTheme="minorHAnsi"/>
        </w:rPr>
        <w:t>pyjamas</w:t>
      </w:r>
      <w:proofErr w:type="spellEnd"/>
      <w:r w:rsidR="002F4BF0">
        <w:rPr>
          <w:rFonts w:asciiTheme="minorHAnsi" w:hAnsiTheme="minorHAnsi"/>
        </w:rPr>
        <w:t xml:space="preserve"> party, na které</w:t>
      </w:r>
      <w:r w:rsidRPr="00370EE0">
        <w:rPr>
          <w:rFonts w:asciiTheme="minorHAnsi" w:hAnsiTheme="minorHAnsi"/>
        </w:rPr>
        <w:t xml:space="preserve"> si užili nejen žáci, ale i vyučující. </w:t>
      </w:r>
    </w:p>
    <w:p w:rsidR="004C288E" w:rsidRPr="00370EE0" w:rsidRDefault="004C288E" w:rsidP="00CE2340">
      <w:pPr>
        <w:jc w:val="both"/>
        <w:rPr>
          <w:rFonts w:asciiTheme="minorHAnsi" w:hAnsiTheme="minorHAnsi"/>
        </w:rPr>
      </w:pPr>
    </w:p>
    <w:p w:rsidR="00CE2340" w:rsidRPr="00370EE0" w:rsidRDefault="00CE2340" w:rsidP="00CE2340">
      <w:pPr>
        <w:jc w:val="both"/>
        <w:rPr>
          <w:rFonts w:asciiTheme="minorHAnsi" w:hAnsiTheme="minorHAnsi"/>
        </w:rPr>
      </w:pPr>
      <w:r w:rsidRPr="00370EE0">
        <w:rPr>
          <w:rFonts w:asciiTheme="minorHAnsi" w:hAnsiTheme="minorHAnsi"/>
        </w:rPr>
        <w:t>Druhý týden si žáci oprášili své vědomosti v lavicích. Vyrazili také na výlet</w:t>
      </w:r>
      <w:r w:rsidR="00FF7E0D" w:rsidRPr="00370EE0">
        <w:rPr>
          <w:rFonts w:asciiTheme="minorHAnsi" w:hAnsiTheme="minorHAnsi"/>
        </w:rPr>
        <w:t xml:space="preserve"> do zážitkového cen</w:t>
      </w:r>
      <w:r w:rsidRPr="00370EE0">
        <w:rPr>
          <w:rFonts w:asciiTheme="minorHAnsi" w:hAnsiTheme="minorHAnsi"/>
        </w:rPr>
        <w:t>tra URSUS v Dolní Lomné, kde měli pro žáky přichystaný tříhodinový program o přírodě CHKO Beskydy. V sobotu, za krásného slunečného dne, jsme se vydali, přes nechuť některých žáků, na krátký pěší výlet n</w:t>
      </w:r>
      <w:r w:rsidR="000D2D0F">
        <w:rPr>
          <w:rFonts w:asciiTheme="minorHAnsi" w:hAnsiTheme="minorHAnsi"/>
        </w:rPr>
        <w:t>a chatu Kamenitý. Odpoledne</w:t>
      </w:r>
      <w:r w:rsidRPr="00370EE0">
        <w:rPr>
          <w:rFonts w:asciiTheme="minorHAnsi" w:hAnsiTheme="minorHAnsi"/>
        </w:rPr>
        <w:t xml:space="preserve"> vyučující</w:t>
      </w:r>
      <w:r w:rsidR="000D2D0F">
        <w:rPr>
          <w:rFonts w:asciiTheme="minorHAnsi" w:hAnsiTheme="minorHAnsi"/>
        </w:rPr>
        <w:t xml:space="preserve"> vždy</w:t>
      </w:r>
      <w:r w:rsidRPr="00370EE0">
        <w:rPr>
          <w:rFonts w:asciiTheme="minorHAnsi" w:hAnsiTheme="minorHAnsi"/>
        </w:rPr>
        <w:t xml:space="preserve"> připravili týmové hry venku, jako např. psí spřežení, hledání pokladu, číslovanou. </w:t>
      </w:r>
      <w:r w:rsidR="000D2D0F">
        <w:rPr>
          <w:rFonts w:ascii="Calibri" w:hAnsi="Calibri"/>
          <w:shd w:val="clear" w:color="auto" w:fill="FFFFFF"/>
        </w:rPr>
        <w:t>Na programu byly</w:t>
      </w:r>
      <w:r w:rsidR="004C288E" w:rsidRPr="00370EE0">
        <w:rPr>
          <w:rFonts w:ascii="Calibri" w:hAnsi="Calibri"/>
          <w:shd w:val="clear" w:color="auto" w:fill="FFFFFF"/>
        </w:rPr>
        <w:t xml:space="preserve"> i zážitkové hry, při kterých žáci prověřili svou fyzickou kondici, ale mnohdy zapojovali i logické myšlení, tvořivost, schopnost taktizovat, komunikovat. Večery opět probíhaly v režii učitelů nebo samotných žáků</w:t>
      </w:r>
      <w:r w:rsidR="004C288E" w:rsidRPr="00370EE0">
        <w:rPr>
          <w:rFonts w:ascii="Calibri" w:hAnsi="Calibri"/>
          <w:sz w:val="25"/>
          <w:szCs w:val="25"/>
          <w:shd w:val="clear" w:color="auto" w:fill="FFFFFF"/>
        </w:rPr>
        <w:t>,</w:t>
      </w:r>
      <w:r w:rsidR="000D2D0F">
        <w:rPr>
          <w:rFonts w:asciiTheme="minorHAnsi" w:hAnsiTheme="minorHAnsi"/>
        </w:rPr>
        <w:t xml:space="preserve"> kteří</w:t>
      </w:r>
      <w:r w:rsidRPr="00370EE0">
        <w:rPr>
          <w:rFonts w:asciiTheme="minorHAnsi" w:hAnsiTheme="minorHAnsi"/>
        </w:rPr>
        <w:t xml:space="preserve"> měli </w:t>
      </w:r>
      <w:r w:rsidR="004C288E" w:rsidRPr="00370EE0">
        <w:rPr>
          <w:rFonts w:asciiTheme="minorHAnsi" w:hAnsiTheme="minorHAnsi"/>
        </w:rPr>
        <w:t xml:space="preserve">bavit </w:t>
      </w:r>
      <w:bookmarkStart w:id="0" w:name="_GoBack"/>
      <w:bookmarkEnd w:id="0"/>
      <w:r w:rsidR="004C288E" w:rsidRPr="00370EE0">
        <w:rPr>
          <w:rFonts w:asciiTheme="minorHAnsi" w:hAnsiTheme="minorHAnsi"/>
        </w:rPr>
        <w:t>sebe navzájem.</w:t>
      </w:r>
      <w:r w:rsidRPr="00370EE0">
        <w:rPr>
          <w:rFonts w:asciiTheme="minorHAnsi" w:hAnsiTheme="minorHAnsi"/>
        </w:rPr>
        <w:t xml:space="preserve"> </w:t>
      </w:r>
      <w:r w:rsidR="004C288E" w:rsidRPr="00370EE0">
        <w:rPr>
          <w:rFonts w:ascii="Calibri" w:hAnsi="Calibri"/>
          <w:shd w:val="clear" w:color="auto" w:fill="FFFFFF"/>
        </w:rPr>
        <w:t xml:space="preserve">Vyráběli jsme kosmický </w:t>
      </w:r>
      <w:r w:rsidR="004C288E" w:rsidRPr="00370EE0">
        <w:rPr>
          <w:rFonts w:ascii="Calibri" w:hAnsi="Calibri"/>
          <w:shd w:val="clear" w:color="auto" w:fill="FFFFFF"/>
        </w:rPr>
        <w:lastRenderedPageBreak/>
        <w:t>modul, hráli si na módní návrháře, architekty,</w:t>
      </w:r>
      <w:r w:rsidR="004C288E" w:rsidRPr="00370EE0">
        <w:rPr>
          <w:rFonts w:ascii="Calibri" w:hAnsi="Calibri"/>
          <w:sz w:val="25"/>
          <w:szCs w:val="25"/>
          <w:shd w:val="clear" w:color="auto" w:fill="FFFFFF"/>
        </w:rPr>
        <w:t xml:space="preserve"> </w:t>
      </w:r>
      <w:r w:rsidRPr="00370EE0">
        <w:rPr>
          <w:rFonts w:asciiTheme="minorHAnsi" w:hAnsiTheme="minorHAnsi"/>
        </w:rPr>
        <w:t xml:space="preserve">byla partnerská show, vědomostní kvíz žáků a samozřejmě nesměla chybět závěrečná diskotéka. </w:t>
      </w:r>
    </w:p>
    <w:p w:rsidR="00FF7E0D" w:rsidRPr="00370EE0" w:rsidRDefault="00FF7E0D" w:rsidP="00CE2340">
      <w:pPr>
        <w:jc w:val="both"/>
        <w:rPr>
          <w:rFonts w:asciiTheme="minorHAnsi" w:hAnsiTheme="minorHAnsi"/>
        </w:rPr>
      </w:pPr>
    </w:p>
    <w:p w:rsidR="00CE2340" w:rsidRPr="00370EE0" w:rsidRDefault="00CE2340" w:rsidP="00CE2340">
      <w:pPr>
        <w:jc w:val="both"/>
        <w:rPr>
          <w:rFonts w:asciiTheme="minorHAnsi" w:hAnsiTheme="minorHAnsi"/>
        </w:rPr>
      </w:pPr>
      <w:r w:rsidRPr="00370EE0">
        <w:rPr>
          <w:rFonts w:asciiTheme="minorHAnsi" w:hAnsiTheme="minorHAnsi"/>
        </w:rPr>
        <w:t>Čtrnáct dní všem uteklo jako voda a nastal čas odjezdu. Díky panujícím</w:t>
      </w:r>
      <w:r w:rsidR="00370EE0">
        <w:rPr>
          <w:rFonts w:asciiTheme="minorHAnsi" w:hAnsiTheme="minorHAnsi"/>
        </w:rPr>
        <w:t xml:space="preserve"> zimním podmínkám, málo nemocných žáků</w:t>
      </w:r>
      <w:r w:rsidRPr="00370EE0">
        <w:rPr>
          <w:rFonts w:asciiTheme="minorHAnsi" w:hAnsiTheme="minorHAnsi"/>
        </w:rPr>
        <w:t xml:space="preserve"> a bezproblémovému chov</w:t>
      </w:r>
      <w:r w:rsidR="00370EE0">
        <w:rPr>
          <w:rFonts w:asciiTheme="minorHAnsi" w:hAnsiTheme="minorHAnsi"/>
        </w:rPr>
        <w:t>ání si všichni zúčastnění pobyt</w:t>
      </w:r>
      <w:r w:rsidRPr="00370EE0">
        <w:rPr>
          <w:rFonts w:asciiTheme="minorHAnsi" w:hAnsiTheme="minorHAnsi"/>
        </w:rPr>
        <w:t xml:space="preserve"> užili. </w:t>
      </w:r>
    </w:p>
    <w:p w:rsidR="00FF7E0D" w:rsidRPr="00370EE0" w:rsidRDefault="00FF7E0D" w:rsidP="00CE2340">
      <w:pPr>
        <w:suppressAutoHyphens/>
        <w:rPr>
          <w:rFonts w:asciiTheme="minorHAnsi" w:eastAsia="MS Gothic" w:hAnsiTheme="minorHAnsi"/>
          <w:sz w:val="20"/>
          <w:szCs w:val="20"/>
        </w:rPr>
      </w:pPr>
    </w:p>
    <w:p w:rsidR="00FF7E0D" w:rsidRPr="00370EE0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370EE0" w:rsidRDefault="00D6566B" w:rsidP="00FF7E0D">
      <w:pPr>
        <w:rPr>
          <w:rFonts w:asciiTheme="minorHAnsi" w:eastAsia="MS Gothic" w:hAnsiTheme="minorHAnsi"/>
          <w:sz w:val="20"/>
          <w:szCs w:val="20"/>
        </w:rPr>
      </w:pPr>
      <w:r w:rsidRPr="00370EE0">
        <w:rPr>
          <w:rFonts w:asciiTheme="minorHAnsi" w:eastAsia="MS Gothic" w:hAnsiTheme="minorHAnsi"/>
          <w:sz w:val="20"/>
          <w:szCs w:val="20"/>
        </w:rPr>
        <w:t>Vypracovala: Hana Dostálová</w:t>
      </w:r>
    </w:p>
    <w:p w:rsidR="00D6566B" w:rsidRPr="00FF7E0D" w:rsidRDefault="00D6566B" w:rsidP="00FF7E0D">
      <w:pPr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sz w:val="20"/>
          <w:szCs w:val="20"/>
        </w:rPr>
        <w:tab/>
      </w:r>
      <w:r>
        <w:rPr>
          <w:rFonts w:asciiTheme="minorHAnsi" w:eastAsia="MS Gothic" w:hAnsiTheme="minorHAnsi"/>
          <w:sz w:val="20"/>
          <w:szCs w:val="20"/>
        </w:rPr>
        <w:tab/>
      </w: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P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FF7E0D" w:rsidRDefault="00FF7E0D" w:rsidP="00FF7E0D">
      <w:pPr>
        <w:rPr>
          <w:rFonts w:asciiTheme="minorHAnsi" w:eastAsia="MS Gothic" w:hAnsiTheme="minorHAnsi"/>
          <w:sz w:val="20"/>
          <w:szCs w:val="20"/>
        </w:rPr>
      </w:pPr>
    </w:p>
    <w:p w:rsidR="007B249D" w:rsidRDefault="00FF7E0D" w:rsidP="00FF7E0D">
      <w:pPr>
        <w:tabs>
          <w:tab w:val="left" w:pos="1440"/>
        </w:tabs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sz w:val="20"/>
          <w:szCs w:val="20"/>
        </w:rPr>
        <w:tab/>
      </w:r>
    </w:p>
    <w:p w:rsidR="00FF7E0D" w:rsidRDefault="00FF7E0D" w:rsidP="00FF7E0D">
      <w:pPr>
        <w:tabs>
          <w:tab w:val="left" w:pos="1440"/>
        </w:tabs>
        <w:rPr>
          <w:rFonts w:asciiTheme="minorHAnsi" w:eastAsia="MS Gothic" w:hAnsiTheme="minorHAnsi"/>
          <w:sz w:val="20"/>
          <w:szCs w:val="20"/>
        </w:rPr>
      </w:pPr>
    </w:p>
    <w:p w:rsidR="00FF7E0D" w:rsidRDefault="00FF7E0D" w:rsidP="00FF7E0D">
      <w:pPr>
        <w:tabs>
          <w:tab w:val="left" w:pos="1440"/>
        </w:tabs>
        <w:rPr>
          <w:rFonts w:asciiTheme="minorHAnsi" w:eastAsia="MS Gothic" w:hAnsiTheme="minorHAnsi"/>
          <w:sz w:val="20"/>
          <w:szCs w:val="20"/>
        </w:rPr>
      </w:pPr>
    </w:p>
    <w:p w:rsidR="00FF7E0D" w:rsidRDefault="00FF7E0D" w:rsidP="00FF7E0D">
      <w:pPr>
        <w:tabs>
          <w:tab w:val="left" w:pos="1440"/>
        </w:tabs>
        <w:rPr>
          <w:rFonts w:asciiTheme="minorHAnsi" w:eastAsia="MS Gothic" w:hAnsiTheme="minorHAnsi"/>
          <w:sz w:val="20"/>
          <w:szCs w:val="20"/>
        </w:rPr>
      </w:pPr>
    </w:p>
    <w:p w:rsidR="00FF7E0D" w:rsidRDefault="00FF7E0D" w:rsidP="00FF7E0D">
      <w:pPr>
        <w:tabs>
          <w:tab w:val="left" w:pos="1440"/>
        </w:tabs>
        <w:jc w:val="center"/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314325</wp:posOffset>
            </wp:positionV>
            <wp:extent cx="6195695" cy="4659630"/>
            <wp:effectExtent l="19050" t="0" r="0" b="0"/>
            <wp:wrapSquare wrapText="bothSides"/>
            <wp:docPr id="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465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="MS Gothic" w:hAnsiTheme="minorHAnsi"/>
          <w:sz w:val="20"/>
          <w:szCs w:val="20"/>
        </w:rPr>
        <w:t xml:space="preserve">Ski areál </w:t>
      </w:r>
      <w:proofErr w:type="spellStart"/>
      <w:r>
        <w:rPr>
          <w:rFonts w:asciiTheme="minorHAnsi" w:eastAsia="MS Gothic" w:hAnsiTheme="minorHAnsi"/>
          <w:sz w:val="20"/>
          <w:szCs w:val="20"/>
        </w:rPr>
        <w:t>Kempaland</w:t>
      </w:r>
      <w:proofErr w:type="spellEnd"/>
      <w:r>
        <w:rPr>
          <w:rFonts w:asciiTheme="minorHAnsi" w:eastAsia="MS Gothic" w:hAnsiTheme="minorHAnsi"/>
          <w:sz w:val="20"/>
          <w:szCs w:val="20"/>
        </w:rPr>
        <w:t xml:space="preserve"> Bukovec</w:t>
      </w:r>
    </w:p>
    <w:p w:rsidR="00FF7E0D" w:rsidRPr="00FF7E0D" w:rsidRDefault="00FF7E0D" w:rsidP="00152D27">
      <w:pPr>
        <w:tabs>
          <w:tab w:val="left" w:pos="1440"/>
        </w:tabs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3893820</wp:posOffset>
            </wp:positionV>
            <wp:extent cx="6194425" cy="4643120"/>
            <wp:effectExtent l="19050" t="0" r="0" b="0"/>
            <wp:wrapSquare wrapText="bothSides"/>
            <wp:docPr id="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464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7E0D" w:rsidRDefault="00FF7E0D" w:rsidP="00397584">
      <w:pPr>
        <w:jc w:val="center"/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sz w:val="20"/>
          <w:szCs w:val="20"/>
        </w:rPr>
        <w:lastRenderedPageBreak/>
        <w:t>Výlet do zážitkového centra URSUS</w:t>
      </w:r>
    </w:p>
    <w:p w:rsidR="005532D4" w:rsidRDefault="005532D4" w:rsidP="00397584">
      <w:pPr>
        <w:jc w:val="center"/>
        <w:rPr>
          <w:rFonts w:asciiTheme="minorHAnsi" w:eastAsia="MS Gothic" w:hAnsiTheme="minorHAnsi"/>
          <w:sz w:val="20"/>
          <w:szCs w:val="20"/>
        </w:rPr>
      </w:pPr>
    </w:p>
    <w:p w:rsidR="005532D4" w:rsidRDefault="001C1789" w:rsidP="00397584">
      <w:pPr>
        <w:jc w:val="center"/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noProof/>
          <w:sz w:val="20"/>
          <w:szCs w:val="2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4146550</wp:posOffset>
            </wp:positionV>
            <wp:extent cx="6194425" cy="4142105"/>
            <wp:effectExtent l="19050" t="0" r="0" b="0"/>
            <wp:wrapSquare wrapText="bothSides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414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32D4">
        <w:rPr>
          <w:rFonts w:asciiTheme="minorHAnsi" w:eastAsia="MS Gothic" w:hAnsiTheme="minorHAnsi"/>
          <w:noProof/>
          <w:sz w:val="20"/>
          <w:szCs w:val="20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16456</wp:posOffset>
            </wp:positionH>
            <wp:positionV relativeFrom="paragraph">
              <wp:posOffset>4491</wp:posOffset>
            </wp:positionV>
            <wp:extent cx="6205481" cy="4142342"/>
            <wp:effectExtent l="19050" t="0" r="4819" b="0"/>
            <wp:wrapSquare wrapText="bothSides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481" cy="4142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32D4" w:rsidRDefault="005532D4" w:rsidP="00B102DF">
      <w:pPr>
        <w:rPr>
          <w:rFonts w:asciiTheme="minorHAnsi" w:eastAsia="MS Gothic" w:hAnsiTheme="minorHAnsi"/>
          <w:sz w:val="20"/>
          <w:szCs w:val="20"/>
        </w:rPr>
      </w:pPr>
    </w:p>
    <w:p w:rsidR="00152D27" w:rsidRDefault="00152D27" w:rsidP="00B102DF">
      <w:pPr>
        <w:rPr>
          <w:rFonts w:asciiTheme="minorHAnsi" w:eastAsia="MS Gothic" w:hAnsiTheme="minorHAnsi"/>
          <w:sz w:val="20"/>
          <w:szCs w:val="20"/>
        </w:rPr>
      </w:pPr>
    </w:p>
    <w:p w:rsidR="00397584" w:rsidRDefault="001C1789" w:rsidP="00397584">
      <w:pPr>
        <w:jc w:val="center"/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sz w:val="20"/>
          <w:szCs w:val="20"/>
        </w:rPr>
        <w:t>Aktivity žáků</w:t>
      </w:r>
    </w:p>
    <w:p w:rsidR="001C1789" w:rsidRDefault="00B102DF" w:rsidP="00397584">
      <w:pPr>
        <w:jc w:val="center"/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1007745</wp:posOffset>
            </wp:positionH>
            <wp:positionV relativeFrom="paragraph">
              <wp:posOffset>104140</wp:posOffset>
            </wp:positionV>
            <wp:extent cx="4566285" cy="8129905"/>
            <wp:effectExtent l="19050" t="0" r="5715" b="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285" cy="812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789" w:rsidRDefault="00862D8A" w:rsidP="00397584">
      <w:pPr>
        <w:jc w:val="center"/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4147820</wp:posOffset>
            </wp:positionV>
            <wp:extent cx="6194425" cy="4659630"/>
            <wp:effectExtent l="19050" t="0" r="0" b="0"/>
            <wp:wrapSquare wrapText="bothSides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465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1789">
        <w:rPr>
          <w:rFonts w:asciiTheme="minorHAnsi" w:eastAsia="MS Gothic" w:hAnsiTheme="minorHAnsi"/>
          <w:noProof/>
          <w:sz w:val="20"/>
          <w:szCs w:val="2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16456</wp:posOffset>
            </wp:positionH>
            <wp:positionV relativeFrom="paragraph">
              <wp:posOffset>3787</wp:posOffset>
            </wp:positionV>
            <wp:extent cx="6205481" cy="4142342"/>
            <wp:effectExtent l="19050" t="0" r="4819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481" cy="4142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1789" w:rsidRDefault="00782597" w:rsidP="00782597">
      <w:pPr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5715</wp:posOffset>
            </wp:positionV>
            <wp:extent cx="5775325" cy="4340225"/>
            <wp:effectExtent l="19050" t="0" r="0" b="0"/>
            <wp:wrapSquare wrapText="bothSides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325" cy="434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="MS Gothic" w:hAnsiTheme="minorHAnsi"/>
          <w:noProof/>
          <w:sz w:val="20"/>
          <w:szCs w:val="20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412750</wp:posOffset>
            </wp:positionH>
            <wp:positionV relativeFrom="paragraph">
              <wp:posOffset>4500245</wp:posOffset>
            </wp:positionV>
            <wp:extent cx="5826760" cy="4373245"/>
            <wp:effectExtent l="19050" t="0" r="2540" b="0"/>
            <wp:wrapSquare wrapText="bothSides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4373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</w:p>
    <w:p w:rsidR="00782597" w:rsidRDefault="00AD3865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  <w:r>
        <w:rPr>
          <w:rFonts w:asciiTheme="minorHAnsi" w:eastAsia="MS Gothic" w:hAnsiTheme="minorHAnsi"/>
          <w:noProof/>
          <w:sz w:val="20"/>
          <w:szCs w:val="20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27305</wp:posOffset>
            </wp:positionH>
            <wp:positionV relativeFrom="paragraph">
              <wp:posOffset>4036060</wp:posOffset>
            </wp:positionV>
            <wp:extent cx="6403340" cy="4263390"/>
            <wp:effectExtent l="19050" t="0" r="0" b="0"/>
            <wp:wrapSquare wrapText="bothSides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340" cy="426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="MS Gothic" w:hAnsiTheme="minorHAnsi"/>
          <w:noProof/>
          <w:sz w:val="20"/>
          <w:szCs w:val="20"/>
        </w:rPr>
        <w:drawing>
          <wp:inline distT="0" distB="0" distL="0" distR="0">
            <wp:extent cx="6390640" cy="3596607"/>
            <wp:effectExtent l="19050" t="0" r="0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596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597" w:rsidRDefault="00782597" w:rsidP="00397584">
      <w:pPr>
        <w:jc w:val="center"/>
        <w:rPr>
          <w:rFonts w:asciiTheme="minorHAnsi" w:eastAsia="MS Gothic" w:hAnsiTheme="minorHAnsi"/>
          <w:noProof/>
          <w:sz w:val="20"/>
          <w:szCs w:val="20"/>
        </w:rPr>
      </w:pPr>
      <w:r w:rsidRPr="00782597">
        <w:rPr>
          <w:rFonts w:asciiTheme="minorHAnsi" w:eastAsia="MS Gothic" w:hAnsiTheme="minorHAnsi"/>
          <w:noProof/>
          <w:sz w:val="20"/>
          <w:szCs w:val="20"/>
        </w:rPr>
        <w:lastRenderedPageBreak/>
        <w:drawing>
          <wp:inline distT="0" distB="0" distL="0" distR="0">
            <wp:extent cx="6390640" cy="11355225"/>
            <wp:effectExtent l="19050" t="0" r="0" b="0"/>
            <wp:docPr id="11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1135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789" w:rsidRPr="00FF7E0D" w:rsidRDefault="00782597" w:rsidP="00397584">
      <w:pPr>
        <w:jc w:val="center"/>
        <w:rPr>
          <w:rFonts w:asciiTheme="minorHAnsi" w:eastAsia="MS Gothic" w:hAnsiTheme="minorHAnsi"/>
          <w:sz w:val="20"/>
          <w:szCs w:val="20"/>
        </w:rPr>
      </w:pPr>
      <w:r>
        <w:rPr>
          <w:rFonts w:asciiTheme="minorHAnsi" w:eastAsia="MS Gothic" w:hAnsiTheme="minorHAnsi"/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3883660</wp:posOffset>
            </wp:positionV>
            <wp:extent cx="6403340" cy="4791710"/>
            <wp:effectExtent l="19050" t="0" r="0" b="0"/>
            <wp:wrapSquare wrapText="bothSides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340" cy="479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eastAsia="MS Gothic" w:hAnsiTheme="minorHAnsi"/>
          <w:noProof/>
          <w:sz w:val="20"/>
          <w:szCs w:val="2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-5715</wp:posOffset>
            </wp:positionV>
            <wp:extent cx="6510655" cy="3657600"/>
            <wp:effectExtent l="19050" t="0" r="4445" b="0"/>
            <wp:wrapSquare wrapText="bothSides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65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C1789" w:rsidRPr="00FF7E0D" w:rsidSect="00152D27">
      <w:headerReference w:type="default" r:id="rId22"/>
      <w:footerReference w:type="default" r:id="rId23"/>
      <w:pgSz w:w="11906" w:h="16838"/>
      <w:pgMar w:top="720" w:right="849" w:bottom="72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95F" w:rsidRDefault="0080395F" w:rsidP="0080395F">
      <w:r>
        <w:separator/>
      </w:r>
    </w:p>
  </w:endnote>
  <w:endnote w:type="continuationSeparator" w:id="0">
    <w:p w:rsidR="0080395F" w:rsidRDefault="0080395F" w:rsidP="008039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2D27" w:rsidRDefault="00152D27">
    <w:pPr>
      <w:pStyle w:val="Zpat"/>
    </w:pPr>
  </w:p>
  <w:p w:rsidR="0063631A" w:rsidRDefault="0063631A">
    <w:pPr>
      <w:pStyle w:val="Zpat"/>
    </w:pPr>
    <w:r>
      <w:rPr>
        <w:noProof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1949450</wp:posOffset>
          </wp:positionH>
          <wp:positionV relativeFrom="paragraph">
            <wp:posOffset>-97790</wp:posOffset>
          </wp:positionV>
          <wp:extent cx="2637790" cy="685800"/>
          <wp:effectExtent l="0" t="0" r="0" b="0"/>
          <wp:wrapNone/>
          <wp:docPr id="4" name="Obráze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37790" cy="685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4572000</wp:posOffset>
          </wp:positionH>
          <wp:positionV relativeFrom="paragraph">
            <wp:posOffset>9586595</wp:posOffset>
          </wp:positionV>
          <wp:extent cx="2628265" cy="680720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8265" cy="6807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4572000</wp:posOffset>
          </wp:positionH>
          <wp:positionV relativeFrom="paragraph">
            <wp:posOffset>9586595</wp:posOffset>
          </wp:positionV>
          <wp:extent cx="2628265" cy="680720"/>
          <wp:effectExtent l="0" t="0" r="0" b="0"/>
          <wp:wrapNone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8265" cy="6807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95F" w:rsidRDefault="0080395F" w:rsidP="0080395F">
      <w:r>
        <w:separator/>
      </w:r>
    </w:p>
  </w:footnote>
  <w:footnote w:type="continuationSeparator" w:id="0">
    <w:p w:rsidR="0080395F" w:rsidRDefault="0080395F" w:rsidP="0080395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3631A" w:rsidRPr="005B58DE" w:rsidRDefault="0063631A" w:rsidP="0063631A">
    <w:pPr>
      <w:tabs>
        <w:tab w:val="left" w:pos="6105"/>
      </w:tabs>
      <w:ind w:left="6379"/>
      <w:rPr>
        <w:rFonts w:ascii="Arial" w:hAnsi="Arial"/>
      </w:rPr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-104140</wp:posOffset>
          </wp:positionH>
          <wp:positionV relativeFrom="paragraph">
            <wp:posOffset>-145002</wp:posOffset>
          </wp:positionV>
          <wp:extent cx="1960880" cy="567055"/>
          <wp:effectExtent l="0" t="0" r="0" b="0"/>
          <wp:wrapNone/>
          <wp:docPr id="1" name="obrázek 1" descr="Ostrcilova_logo_pro_letaky_v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cilova_logo_pro_letaky_v1"/>
                  <pic:cNvPicPr>
                    <a:picLocks noChangeAspect="1" noChangeArrowheads="1"/>
                  </pic:cNvPicPr>
                </pic:nvPicPr>
                <pic:blipFill>
                  <a:blip r:embed="rId1" r:link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60880" cy="56705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5B58DE">
      <w:rPr>
        <w:sz w:val="22"/>
        <w:szCs w:val="22"/>
      </w:rPr>
      <w:t>Financováno z rozpočtu SMO</w:t>
    </w:r>
  </w:p>
  <w:p w:rsidR="0063631A" w:rsidRPr="005B58DE" w:rsidRDefault="0063631A" w:rsidP="0063631A">
    <w:pPr>
      <w:ind w:left="6379"/>
      <w:rPr>
        <w:sz w:val="22"/>
        <w:szCs w:val="22"/>
      </w:rPr>
    </w:pPr>
    <w:r w:rsidRPr="005B58DE">
      <w:rPr>
        <w:sz w:val="22"/>
        <w:szCs w:val="22"/>
      </w:rPr>
      <w:t>Fond pro děti ohrožené znečištěným ovzduším</w:t>
    </w:r>
  </w:p>
  <w:p w:rsidR="0080395F" w:rsidRDefault="0080395F" w:rsidP="0063631A">
    <w:pPr>
      <w:pStyle w:val="Zhlav"/>
      <w:ind w:left="680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oNotHyphenateCaps/>
  <w:drawingGridHorizontalSpacing w:val="120"/>
  <w:displayHorizontalDrawingGridEvery w:val="2"/>
  <w:characterSpacingControl w:val="doNotCompress"/>
  <w:doNotValidateAgainstSchema/>
  <w:doNotDemarcateInvalidXml/>
  <w:hdrShapeDefaults>
    <o:shapedefaults v:ext="edit" spidmax="14337">
      <o:colormenu v:ext="edit" strokecolor="none [3213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424EA"/>
    <w:rsid w:val="000375AD"/>
    <w:rsid w:val="000B70D6"/>
    <w:rsid w:val="000D2D0F"/>
    <w:rsid w:val="00152D27"/>
    <w:rsid w:val="001C1789"/>
    <w:rsid w:val="00241C2D"/>
    <w:rsid w:val="002B6E0F"/>
    <w:rsid w:val="002C427D"/>
    <w:rsid w:val="002F4BF0"/>
    <w:rsid w:val="00370EE0"/>
    <w:rsid w:val="00394560"/>
    <w:rsid w:val="00397584"/>
    <w:rsid w:val="004C288E"/>
    <w:rsid w:val="00501CAA"/>
    <w:rsid w:val="005532D4"/>
    <w:rsid w:val="00555EB4"/>
    <w:rsid w:val="005F3784"/>
    <w:rsid w:val="0063631A"/>
    <w:rsid w:val="006D3A16"/>
    <w:rsid w:val="007424EA"/>
    <w:rsid w:val="00782597"/>
    <w:rsid w:val="0078342A"/>
    <w:rsid w:val="007B249D"/>
    <w:rsid w:val="0080395F"/>
    <w:rsid w:val="00850B22"/>
    <w:rsid w:val="00862D8A"/>
    <w:rsid w:val="008B65FA"/>
    <w:rsid w:val="009F610E"/>
    <w:rsid w:val="00A6589E"/>
    <w:rsid w:val="00AD3865"/>
    <w:rsid w:val="00B102DF"/>
    <w:rsid w:val="00B82450"/>
    <w:rsid w:val="00C20BAC"/>
    <w:rsid w:val="00C93D35"/>
    <w:rsid w:val="00CD34B7"/>
    <w:rsid w:val="00CE2340"/>
    <w:rsid w:val="00D6566B"/>
    <w:rsid w:val="00DA4688"/>
    <w:rsid w:val="00DC257B"/>
    <w:rsid w:val="00FF7E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>
      <o:colormenu v:ext="edit" strokecolor="none [3213]"/>
    </o:shapedefaults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555EB4"/>
    <w:rPr>
      <w:sz w:val="24"/>
      <w:szCs w:val="24"/>
    </w:rPr>
  </w:style>
  <w:style w:type="paragraph" w:styleId="Nadpis1">
    <w:name w:val="heading 1"/>
    <w:basedOn w:val="Normln"/>
    <w:qFormat/>
    <w:rsid w:val="002B6E0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3">
    <w:name w:val="Body Text Indent 3"/>
    <w:basedOn w:val="Normln"/>
    <w:rsid w:val="002B6E0F"/>
    <w:pPr>
      <w:spacing w:before="100" w:beforeAutospacing="1" w:after="100" w:afterAutospacing="1"/>
    </w:pPr>
  </w:style>
  <w:style w:type="paragraph" w:styleId="Zkladntext2">
    <w:name w:val="Body Text 2"/>
    <w:basedOn w:val="Normln"/>
    <w:rsid w:val="002B6E0F"/>
    <w:pPr>
      <w:spacing w:before="100" w:beforeAutospacing="1" w:after="100" w:afterAutospacing="1"/>
    </w:pPr>
  </w:style>
  <w:style w:type="paragraph" w:styleId="Zhlav">
    <w:name w:val="header"/>
    <w:basedOn w:val="Normln"/>
    <w:link w:val="ZhlavChar"/>
    <w:rsid w:val="0080395F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80395F"/>
    <w:rPr>
      <w:sz w:val="24"/>
      <w:szCs w:val="24"/>
    </w:rPr>
  </w:style>
  <w:style w:type="paragraph" w:styleId="Zpat">
    <w:name w:val="footer"/>
    <w:basedOn w:val="Normln"/>
    <w:link w:val="ZpatChar"/>
    <w:rsid w:val="0080395F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80395F"/>
    <w:rPr>
      <w:sz w:val="24"/>
      <w:szCs w:val="24"/>
    </w:rPr>
  </w:style>
  <w:style w:type="paragraph" w:styleId="Textbubliny">
    <w:name w:val="Balloon Text"/>
    <w:basedOn w:val="Normln"/>
    <w:link w:val="TextbublinyChar"/>
    <w:rsid w:val="0063631A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6363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cid:image003.jpg@01D00FAF.5EC708A0" TargetMode="External"/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B2DDA0-2341-4A92-A831-ACEED8A430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10</Pages>
  <Words>694</Words>
  <Characters>3798</Characters>
  <Application>Microsoft Office Word</Application>
  <DocSecurity>0</DocSecurity>
  <Lines>31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Potvrzení o bezinfekčnosti</vt:lpstr>
    </vt:vector>
  </TitlesOfParts>
  <Company/>
  <LinksUpToDate>false</LinksUpToDate>
  <CharactersWithSpaces>4484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Potvrzení o bezinfekčnosti</dc:title>
  <dc:creator>Vladimír Mauer</dc:creator>
  <cp:lastModifiedBy>Hana Dostálová</cp:lastModifiedBy>
  <cp:revision>5</cp:revision>
  <cp:lastPrinted>2019-03-04T21:32:00Z</cp:lastPrinted>
  <dcterms:created xsi:type="dcterms:W3CDTF">2019-03-04T22:06:00Z</dcterms:created>
  <dcterms:modified xsi:type="dcterms:W3CDTF">2019-03-05T11:18:00Z</dcterms:modified>
</cp:coreProperties>
</file>